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F5DD79">
      <w:pPr>
        <w:keepNext w:val="0"/>
        <w:keepLines w:val="0"/>
        <w:widowControl/>
        <w:suppressLineNumbers w:val="0"/>
        <w:shd w:val="clear" w:fill="FFFFFF"/>
        <w:spacing w:beforeAutospacing="0" w:afterAutospacing="0" w:line="240" w:lineRule="auto"/>
        <w:ind w:left="0" w:firstLine="2160" w:firstLineChars="60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36"/>
          <w:szCs w:val="36"/>
          <w:shd w:val="clear" w:color="auto" w:fill="auto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kern w:val="0"/>
          <w:sz w:val="36"/>
          <w:szCs w:val="36"/>
          <w:shd w:val="clear" w:color="auto" w:fill="auto"/>
          <w:lang w:val="en-US" w:eastAsia="zh-CN" w:bidi="ar"/>
        </w:rPr>
        <w:t>资助育我，逐梦前行​</w:t>
      </w:r>
    </w:p>
    <w:p w14:paraId="7DCAD0BA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kern w:val="0"/>
          <w:sz w:val="24"/>
          <w:szCs w:val="24"/>
          <w:shd w:val="clear" w:color="auto" w:fill="auto"/>
          <w:lang w:val="en-US" w:eastAsia="zh-CN" w:bidi="ar"/>
        </w:rPr>
        <w:t>我，一名普通的中职生，家庭经济的困境曾如阴霾，笼罩着我的求学之路。每当新学期临近，学费、书本费等各项开支，就像一座座难以逾越的大山，压得我和家人喘不过气来，也让我对未来的学业充满了迷茫与不安。​</w:t>
      </w:r>
    </w:p>
    <w:p w14:paraId="084AAF46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kern w:val="0"/>
          <w:sz w:val="24"/>
          <w:szCs w:val="24"/>
          <w:shd w:val="clear" w:color="auto" w:fill="auto"/>
          <w:lang w:val="en-US" w:eastAsia="zh-CN" w:bidi="ar"/>
        </w:rPr>
        <w:t>然而，资助政策的出现，宛如一道曙光，穿透阴霾，照亮了我前行的方向。它为我减免了部分学费，还给予生活补助，让我能毫无顾虑地走进校园，坐在明亮的教室里，专注于知识的汲取。这份资助，不仅缓解了家庭的经济压力，更让我真切地感受到，自己的梦想并非遥不可及，通过努力，我也能拥有改变命运的机会。</w:t>
      </w:r>
    </w:p>
    <w:p w14:paraId="5FD9821F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kern w:val="0"/>
          <w:sz w:val="24"/>
          <w:szCs w:val="24"/>
          <w:shd w:val="clear" w:color="auto" w:fill="auto"/>
          <w:lang w:val="en-US" w:eastAsia="zh-CN" w:bidi="ar"/>
        </w:rPr>
        <w:t>资助育人，不仅仅是物质上的帮助，更在心灵上给予我滋养。它让我懂得了感恩。每当回想起那些素未谋面，却因资助政策而给我支持的人们，心中便涌起无限感激。这份感激之情，成为我努力学习的强大动力。课堂上，我全神贯注，生怕错过任何一个知识点；课后，我主动留在实训室，反复练习专业技能，只为不辜负这份沉甸甸的信任。我深知，只有以优异的成绩，才能回报社会给予我的关爱。</w:t>
      </w:r>
    </w:p>
    <w:p w14:paraId="6150B871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kern w:val="0"/>
          <w:sz w:val="24"/>
          <w:szCs w:val="24"/>
          <w:shd w:val="clear" w:color="auto" w:fill="auto"/>
          <w:lang w:val="en-US" w:eastAsia="zh-CN" w:bidi="ar"/>
        </w:rPr>
        <w:t>在成长的过程中，我也遭遇过诸多挫折。学习上的难题，技能训练中的瓶颈，一度让我沮丧不已。但资助政策背后传递的信念，始终支撑着我。它让我明白，困境只是暂时的，只要坚定信念，勇往直前，就一定能突破困境。于是，我不再轻易被困难击退，而是勇敢地迎难而上。在这个过程中，我逐渐变得坚韧、自信，内心也愈发强大。​</w:t>
      </w:r>
    </w:p>
    <w:p w14:paraId="5B60C34D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kern w:val="0"/>
          <w:sz w:val="24"/>
          <w:szCs w:val="24"/>
          <w:shd w:val="clear" w:color="auto" w:fill="auto"/>
          <w:lang w:val="en-US" w:eastAsia="zh-CN" w:bidi="ar"/>
        </w:rPr>
        <w:t>学校在资助育人方面，也为我们付出了诸多心血。老师们关注着我们的学习与生活，给予我们鼓励与指导。学校还开设了心理健康课程，当我因压力而焦虑时，心理老师耐心地倾听，帮我排解不良情绪，让我能以积极的心态面对挑战。同时，学校组织的各类技能竞赛、社团活动，为我提供了展示自我的平台，让我在实践中不断提升能力，挖掘自身潜力。​</w:t>
      </w:r>
    </w:p>
    <w:p w14:paraId="59043E22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  <w:shd w:val="clear" w:color="auto" w:fill="auto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kern w:val="0"/>
          <w:sz w:val="24"/>
          <w:szCs w:val="24"/>
          <w:shd w:val="clear" w:color="auto" w:fill="auto"/>
          <w:lang w:val="en-US" w:eastAsia="zh-CN" w:bidi="ar"/>
        </w:rPr>
        <w:t>如今，我对未来充满了憧憬。我深知，自己的每一步成长，都离不开资助政策的支持。这份支持，让我从一个对未来迷茫的中职生，成长为有目标、有担当的追梦者。在未来的日子里，我将带着这份感恩，努力提升专业技能，争取成为行业内的佼佼者。我也希望，有一天我能像曾经帮助过我的人一样，将这份温暖传递下去，为更多有梦想的中职学子助力，让资助育人的光芒，照亮更多人的梦想之路。​</w:t>
      </w:r>
    </w:p>
    <w:p w14:paraId="2C5B79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2"/>
          <w:szCs w:val="28"/>
          <w:shd w:val="clear" w:color="auto" w:fill="auto"/>
        </w:rPr>
      </w:pPr>
    </w:p>
    <w:p w14:paraId="2C1EA1A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2"/>
          <w:szCs w:val="28"/>
          <w:shd w:val="clear" w:color="auto" w:fill="auto"/>
        </w:rPr>
      </w:pPr>
    </w:p>
    <w:p w14:paraId="1560C3B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2"/>
          <w:szCs w:val="28"/>
          <w:shd w:val="clear" w:color="auto" w:fill="auto"/>
        </w:rPr>
      </w:pPr>
      <w:bookmarkStart w:id="0" w:name="_GoBack"/>
      <w:bookmarkEnd w:id="0"/>
    </w:p>
    <w:p w14:paraId="3787AA2A">
      <w:pPr>
        <w:pStyle w:val="2"/>
        <w:keepNext w:val="0"/>
        <w:keepLines w:val="0"/>
        <w:widowControl/>
        <w:suppressLineNumbers w:val="0"/>
        <w:jc w:val="center"/>
        <w:rPr>
          <w:b w:val="0"/>
          <w:bCs w:val="0"/>
          <w:sz w:val="36"/>
          <w:szCs w:val="36"/>
        </w:rPr>
      </w:pPr>
      <w:r>
        <w:rPr>
          <w:b w:val="0"/>
          <w:bCs w:val="0"/>
          <w:sz w:val="36"/>
          <w:szCs w:val="36"/>
        </w:rPr>
        <w:t>感恩资助，助力成长</w:t>
      </w:r>
    </w:p>
    <w:p w14:paraId="72A15A3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在中职校园里，有许多像我一样怀揣梦想却因家庭经济困境而举步维艰的学生。我们在知识的殿堂外徘徊，担心那紧闭的大门会因经济的枷锁而将我们拒之门外。然而，资助政策的出现，宛如一阵春风，吹开了这扇希望之门，让我们得以踏入校园，追逐自己的梦想。</w:t>
      </w:r>
    </w:p>
    <w:p w14:paraId="5C9993C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资助，首先解决的是经济上的难题。对于我们这些家庭并不富裕的中职生来说，学费、书本费以及生活开销，每一项都可能成为压垮家庭的重担。而资助如同一场及时雨，缓解了家庭的经济压力。有了这笔资助，我们不用再为学费发愁，不用在购买学习资料时犹豫不决，更不用为了节省开支而节衣缩食，影响学习状态。它让我们能够心无旁骛地坐在教室里，专心聆听老师的教诲，沉浸在知识的海洋中。这不仅是对我们学业的支持，更是对家庭的一种救赎，让家人在为我们的未来担忧时，能稍稍松一口气。</w:t>
      </w:r>
    </w:p>
    <w:p w14:paraId="31F1000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在经济帮扶的同时，资助更在潜移默化中影响着我们的心理，给予我们成长的力量。它让我们学会了感恩。当我们接过那饱含着社会各界爱心的资助金时，心中涌起的是对他人、对社会的无限感激。这份感激之情，并非只是简单的情感波动，而是化作了我们前进的动力。我们开始懂得珍惜这来之不易的学习机会，不再轻易抱怨学习的辛苦，不再随意挥霍宝贵的时间。我们深知，自己所获得的资助，是许多人爱心的汇聚，是社会对我们的信任与期待。于是，我们努力让自己变得更好，课堂上更加专注，课后主动学习专业技能，用实际行动来回应这份关爱。</w:t>
      </w:r>
    </w:p>
    <w:p w14:paraId="6C38504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在成长的道路上，我们并非一帆风顺。学习中的难题、生活中的挫折，时常让我们感到迷茫和无助。但资助所传递的温暖与力量，始终支撑着我们。它让我们明白，即使身处困境，也不要放弃希望，只要努力，就一定能够克服困难。这种信念，让我们在面对挫折时，不再轻易退缩。我们学会了勇敢地迎接挑战，在失败中总结经验，在困难中磨砺意志。曾经那个遇到问题就想逃避的自己，在资助的陪伴下，逐渐变得坚强、自信，有了面对未来的勇气。</w:t>
      </w:r>
    </w:p>
    <w:p w14:paraId="00F8F74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资助政策也影响着我们对未来的规划。它让我们看到了改变命运的可能，让我们对未来充满了憧憬。我们不再局限于眼前的困境，而是开始为自己的未来描绘蓝图。我们努力学习专业知识，提升自己的技能水平，希望将来能凭借一技之长，在社会上立足，实现自己的人生价值。我们也渴望用自己的力量，回报社会，将这份爱心传递下去。或许有一天，我们也能成为资助他人的一员，为那些同样怀揣梦想却身处困境的学子点亮希望之光。</w:t>
      </w:r>
    </w:p>
    <w:p w14:paraId="33A8AE8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感恩资助，它不仅解决了我们当下的困难，更在我们心中种下了感恩与成长的种子。在未来的日子里，我们将带着这份感恩，在成长的道路上坚定地走下去，用自己的努力书写属于我们的精彩人生，让资助育人的温暖之光，照亮更多人的前行之路。</w:t>
      </w:r>
    </w:p>
    <w:p w14:paraId="1B28DF7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2"/>
          <w:szCs w:val="28"/>
          <w:shd w:val="clear" w:color="auto" w:fil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ScriptS_IV50">
    <w:panose1 w:val="00000400000000000000"/>
    <w:charset w:val="00"/>
    <w:family w:val="auto"/>
    <w:pitch w:val="default"/>
    <w:sig w:usb0="00000207" w:usb1="00000000" w:usb2="00000000" w:usb3="00000000" w:csb0="000001FF" w:csb1="00000000"/>
  </w:font>
  <w:font w:name="ScriptS">
    <w:panose1 w:val="00000400000000000000"/>
    <w:charset w:val="00"/>
    <w:family w:val="auto"/>
    <w:pitch w:val="default"/>
    <w:sig w:usb0="00000207" w:usb1="00000000" w:usb2="00000000" w:usb3="00000000" w:csb0="000001FF" w:csb1="00000000"/>
  </w:font>
  <w:font w:name="Segoe UI Black">
    <w:panose1 w:val="020B0A02040204020203"/>
    <w:charset w:val="00"/>
    <w:family w:val="auto"/>
    <w:pitch w:val="default"/>
    <w:sig w:usb0="E00002FF" w:usb1="4000E47F" w:usb2="0000002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397720"/>
    <w:rsid w:val="66BB05EA"/>
    <w:rsid w:val="76B83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2025-03-31T03:35:21Z</dcterms:created>
  <dc:creator>Lenovo</dc:creator>
  <cp:lastModifiedBy>一只黄大仙！</cp:lastModifiedBy>
  <dcterms:modified xsi:type="dcterms:W3CDTF">2025-03-31T03:40:28Z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eyJoZGlkIjoiMGQ3NWVjZDk5ZGUzODQ3M2ZjZGM1ZWQ5ZDFjODA4MjYiLCJ1c2VySWQiOiI0MjMzNDQ2NzQifQ==</vt:lpwstr>
  </property>
  <property fmtid="{D5CDD505-2E9C-101B-9397-08002B2CF9AE}" pid="4" name="ICV">
    <vt:lpwstr>10801952B49546E8BB589CBADABA28EC_12</vt:lpwstr>
  </property>
</Properties>
</file>