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3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6C661E3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</w:pPr>
    </w:p>
    <w:p w14:paraId="4BFFF02A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</w:pPr>
    </w:p>
    <w:p w14:paraId="4133B912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</w:pPr>
    </w:p>
    <w:p w14:paraId="6EAA529E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</w:pPr>
    </w:p>
    <w:p w14:paraId="6F393A5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  <w:t>情绪成长笔记</w:t>
      </w:r>
    </w:p>
    <w:p w14:paraId="1A01D232">
      <w:pPr>
        <w:rPr>
          <w:rFonts w:hint="eastAsia"/>
          <w:lang w:eastAsia="zh"/>
          <w:woUserID w:val="1"/>
        </w:rPr>
      </w:pPr>
    </w:p>
    <w:p w14:paraId="353BD4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003C5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533FC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67587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7607C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B5BCE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E02F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：济宁市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高新区 高新区职业中等专业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学校</w:t>
      </w:r>
    </w:p>
    <w:p w14:paraId="2E182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姓名：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孔佳怡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指导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师：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黄潇悦</w:t>
      </w:r>
    </w:p>
    <w:p w14:paraId="192DA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D2D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F80E16">
      <w:pPr>
        <w:rPr>
          <w:rFonts w:hint="eastAsia"/>
          <w:lang w:eastAsia="zh"/>
          <w:woUserID w:val="1"/>
        </w:rPr>
      </w:pPr>
    </w:p>
    <w:p w14:paraId="71C72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</w:p>
    <w:p w14:paraId="127C7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  <w:woUserID w:val="1"/>
        </w:rPr>
      </w:pPr>
    </w:p>
    <w:p w14:paraId="47E5F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中考结束后的那个暑假，我发现自己开始害怕人群。每当走进商场，耳边嘈杂的人声就会让我的心跳加速，手心冒汗。最严重的一次，我在超市的零食区突然呼吸困难，不得不狼狈地逃到洗手间平复心情。那时候我才知道，原来心理问题离我们这么近。</w:t>
      </w:r>
    </w:p>
    <w:p w14:paraId="1CE69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"你这就是矫情。"表姐的一句话让我沉默了整整三个月。直到班主任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:woUserID w:val="1"/>
        </w:rPr>
        <w:t>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老师发现我上课时总在走神，她约我在学校的小花园谈心。那天阳光很好，她告诉我："心理问题就像感冒发烧一样正常，关键是要及时'就医'。"</w:t>
      </w:r>
    </w:p>
    <w:p w14:paraId="5FC1C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我开始尝试用科学的方法管理情绪。在心理老师的建议下，我制作了"情绪温度计"：用不同颜色的便利贴记录每天的心情状态。红色代表焦虑，蓝色代表平静，黄色代表快乐。一个月后，我的书桌上出现了一幅意外的"画作"——原来快乐的日子比我想象的要多得多。</w:t>
      </w:r>
      <w:bookmarkStart w:id="0" w:name="_GoBack"/>
      <w:bookmarkEnd w:id="0"/>
    </w:p>
    <w:p w14:paraId="63759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我们班的小团体现象让我感触颇深。总有几个同学因为"不够酷"而被孤立，他们默默承受的眼神让我心痛。于是我和几个志同道合的同学发起了"午餐伙伴计划"，每周随机匹配同学共进午餐。记得第一次活动时，班上的"独行侠"小明紧张得一直搓手，但当我们聊起共同喜欢的动漫时，他的眼睛亮了起来。</w:t>
      </w:r>
    </w:p>
    <w:p w14:paraId="0BF4D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智能手机是我们这代人离不开的工具，却也带来了新的困扰。我亲眼目睹室友因为一条未回复的微信而整夜失眠，也见过同学因为朋友圈点赞数太少而删掉精心编辑的照片。为此，我们心理社开设了"数字排毒日"，每月一天相约放下手机，去操场看真正的星空。</w:t>
      </w:r>
    </w:p>
    <w:p w14:paraId="5B517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现在的我依然会焦虑，但已经学会了与情绪和平共处。我建立了自己的"心灵急救箱"：一本记录美好瞬间的相册，几首能让我平静的音乐，还有几个随时可以倾诉的朋友。我明白了，关注心理健康不是软弱的表现，而是对自己最大的温柔。</w:t>
      </w:r>
    </w:p>
    <w:p w14:paraId="5F1E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在这个充满变数的年纪，我们既要面对学业的压力，又要处理复杂的人际关系，还要在虚拟与现实之间寻找平衡。但请记住，你的感受永远值得被重视。就像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  <w:woUserID w:val="1"/>
        </w:rPr>
        <w:t>老师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告诉我的："情绪没有对错，它只是你内心最真实的天气预报。"</w:t>
      </w:r>
    </w:p>
    <w:p w14:paraId="67D78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成长的道路上，我们都在学习如何呵护自己的心灵。当你感到疲惫时，不妨停下来听听内心的声音。记住，寻求帮助不是示弱，而是走向强大的开始。在这个快速变化的世界里，保持心理健康或许是我们能够给自己最好的礼物。</w:t>
      </w:r>
    </w:p>
    <w:p w14:paraId="6522B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57AC270F">
      <w:pP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01" w:right="1474" w:bottom="1701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8D81A7-1DA9-47A4-BB1D-175BA22B2BB5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75F45CD4-7968-4130-A551-165F41E30C73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0130C3FA-7A51-42F0-8B21-B9E72E990A7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9D6B031-2FA4-4A7A-97E5-22E0A30BD7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12837C3-211B-495F-8D1B-EE6E0D852E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B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39"/>
    <w:pPr>
      <w:spacing w:line="600" w:lineRule="exact"/>
    </w:pPr>
    <w:rPr>
      <w:rFonts w:ascii="宋体" w:hAnsi="宋体" w:eastAsia="方正黑体_GBK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2025-05-09T00:20:50Z</dcterms:created>
  <dc:creator>admin</dc:creator>
  <cp:lastModifiedBy>陌尘</cp:lastModifiedBy>
  <dcterms:modified xsi:type="dcterms:W3CDTF">2025-05-09T00:27:06Z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eyJoZGlkIjoiM2I5N2NmN2JiOGQzOGZhNjZjMTNkMWI3YjYxNzRhOGYiLCJ1c2VySWQiOiI1MzY2NDk4ODUifQ==</vt:lpwstr>
  </property>
  <property fmtid="{D5CDD505-2E9C-101B-9397-08002B2CF9AE}" pid="4" name="ICV">
    <vt:lpwstr>DEAF31C34043468291A14DD133B4C9AB_12</vt:lpwstr>
  </property>
</Properties>
</file>